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F80E7" w14:textId="77777777" w:rsidR="004233AD" w:rsidRPr="004233AD" w:rsidRDefault="004233AD" w:rsidP="004233AD">
      <w:pPr>
        <w:shd w:val="clear" w:color="auto" w:fill="FFFFFF"/>
        <w:spacing w:after="0" w:line="240" w:lineRule="auto"/>
        <w:jc w:val="center"/>
        <w:rPr>
          <w:rFonts w:ascii="Times New Roman" w:eastAsia="Times New Roman" w:hAnsi="Times New Roman" w:cs="Times New Roman"/>
          <w:b/>
          <w:bCs/>
          <w:color w:val="080809"/>
          <w:sz w:val="28"/>
          <w:szCs w:val="28"/>
        </w:rPr>
      </w:pPr>
      <w:r w:rsidRPr="004233AD">
        <w:rPr>
          <w:rFonts w:ascii="Times New Roman" w:eastAsia="Times New Roman" w:hAnsi="Times New Roman" w:cs="Times New Roman"/>
          <w:b/>
          <w:bCs/>
          <w:color w:val="080809"/>
          <w:sz w:val="28"/>
          <w:szCs w:val="28"/>
        </w:rPr>
        <w:t>HOẠT ĐỘNG UỐNG NƯỚC NHỚ NGUỒN: THẦY VÀ TRÒ TRƯỜNG THCS NAM THANH DÂNG HƯƠNG TRI ÂN TẠI NGHĨA TRANG LIỆT SĨ NHÂN NGÀY 27/07.</w:t>
      </w:r>
    </w:p>
    <w:p w14:paraId="4766A081" w14:textId="77777777" w:rsidR="004233AD" w:rsidRDefault="004233AD" w:rsidP="004233AD">
      <w:pPr>
        <w:shd w:val="clear" w:color="auto" w:fill="FFFFFF"/>
        <w:spacing w:after="0" w:line="240" w:lineRule="auto"/>
        <w:rPr>
          <w:rFonts w:ascii="Times New Roman" w:eastAsia="Times New Roman" w:hAnsi="Times New Roman" w:cs="Times New Roman"/>
          <w:color w:val="080809"/>
          <w:sz w:val="28"/>
          <w:szCs w:val="28"/>
        </w:rPr>
      </w:pPr>
    </w:p>
    <w:p w14:paraId="4180C209" w14:textId="260C780F" w:rsidR="004233AD" w:rsidRPr="004233AD" w:rsidRDefault="004233AD" w:rsidP="004233AD">
      <w:pPr>
        <w:shd w:val="clear" w:color="auto" w:fill="FFFFFF"/>
        <w:spacing w:after="0" w:line="240" w:lineRule="auto"/>
        <w:ind w:firstLine="720"/>
        <w:jc w:val="both"/>
        <w:rPr>
          <w:rFonts w:ascii="Times New Roman" w:eastAsia="Times New Roman" w:hAnsi="Times New Roman" w:cs="Times New Roman"/>
          <w:color w:val="080809"/>
          <w:sz w:val="28"/>
          <w:szCs w:val="28"/>
        </w:rPr>
      </w:pPr>
      <w:r w:rsidRPr="004233AD">
        <w:rPr>
          <w:rFonts w:ascii="Times New Roman" w:eastAsia="Times New Roman" w:hAnsi="Times New Roman" w:cs="Times New Roman"/>
          <w:color w:val="080809"/>
          <w:sz w:val="28"/>
          <w:szCs w:val="28"/>
        </w:rPr>
        <w:t>Hướng tới kỷ niệm ngày Thương binh liệt sĩ, cán bộ, giáo viên và học sinh nhà trường đã tổ chức dâng hương, dâng hoa tri ân các anh hùng liệt sĩ trên địa bàn xã Nam Ninh.</w:t>
      </w:r>
    </w:p>
    <w:p w14:paraId="03A09BE1" w14:textId="77777777" w:rsidR="004233AD" w:rsidRPr="004233AD" w:rsidRDefault="004233AD" w:rsidP="004233AD">
      <w:pPr>
        <w:shd w:val="clear" w:color="auto" w:fill="FFFFFF"/>
        <w:spacing w:after="0" w:line="240" w:lineRule="auto"/>
        <w:ind w:firstLine="720"/>
        <w:jc w:val="both"/>
        <w:rPr>
          <w:rFonts w:ascii="Times New Roman" w:eastAsia="Times New Roman" w:hAnsi="Times New Roman" w:cs="Times New Roman"/>
          <w:color w:val="080809"/>
          <w:sz w:val="28"/>
          <w:szCs w:val="28"/>
        </w:rPr>
      </w:pPr>
      <w:r w:rsidRPr="004233AD">
        <w:rPr>
          <w:rFonts w:ascii="Times New Roman" w:eastAsia="Times New Roman" w:hAnsi="Times New Roman" w:cs="Times New Roman"/>
          <w:color w:val="080809"/>
          <w:sz w:val="28"/>
          <w:szCs w:val="28"/>
        </w:rPr>
        <w:t xml:space="preserve">Trong không khí trang nghiêm và xúc động, đoàn đã bày tỏ lòng thành kính và biết ơn vô hạn đối với những người con ưu tú của quê hương đã không tiếc máu xương, dũng cảm chiến đấu và hi sinh vì sự nghiệp giải phóng dân tộc, thống nhất Tổ quốc. </w:t>
      </w:r>
    </w:p>
    <w:p w14:paraId="4388BA97" w14:textId="77777777" w:rsidR="004233AD" w:rsidRPr="004233AD" w:rsidRDefault="004233AD" w:rsidP="004233AD">
      <w:pPr>
        <w:shd w:val="clear" w:color="auto" w:fill="FFFFFF"/>
        <w:spacing w:after="0" w:line="240" w:lineRule="auto"/>
        <w:ind w:firstLine="720"/>
        <w:jc w:val="both"/>
        <w:rPr>
          <w:rFonts w:ascii="Times New Roman" w:eastAsia="Times New Roman" w:hAnsi="Times New Roman" w:cs="Times New Roman"/>
          <w:color w:val="080809"/>
          <w:sz w:val="28"/>
          <w:szCs w:val="28"/>
        </w:rPr>
      </w:pPr>
      <w:r w:rsidRPr="004233AD">
        <w:rPr>
          <w:rFonts w:ascii="Times New Roman" w:eastAsia="Times New Roman" w:hAnsi="Times New Roman" w:cs="Times New Roman"/>
          <w:color w:val="080809"/>
          <w:sz w:val="28"/>
          <w:szCs w:val="28"/>
        </w:rPr>
        <w:t>Sau lễ dâng hoa và thắp hương tại đài tưởng niệm, các thầy cô cùng các em học sinh đã đến từng phần mộ thắp những nén hương thơm, gửi lời tri ân sâu sắc của thế hệ hôm nay tới những người đã khuất, thầm hứa sẽ tiếp nối truyền thống cách mạng vẻ vang của dân tộc.</w:t>
      </w:r>
    </w:p>
    <w:p w14:paraId="6F6B0101" w14:textId="77777777" w:rsidR="004233AD" w:rsidRPr="004233AD" w:rsidRDefault="004233AD" w:rsidP="004233AD">
      <w:pPr>
        <w:shd w:val="clear" w:color="auto" w:fill="FFFFFF"/>
        <w:spacing w:after="0" w:line="240" w:lineRule="auto"/>
        <w:ind w:firstLine="720"/>
        <w:jc w:val="both"/>
        <w:rPr>
          <w:rFonts w:ascii="Times New Roman" w:eastAsia="Times New Roman" w:hAnsi="Times New Roman" w:cs="Times New Roman"/>
          <w:color w:val="080809"/>
          <w:sz w:val="28"/>
          <w:szCs w:val="28"/>
        </w:rPr>
      </w:pPr>
      <w:r w:rsidRPr="004233AD">
        <w:rPr>
          <w:rFonts w:ascii="Times New Roman" w:eastAsia="Times New Roman" w:hAnsi="Times New Roman" w:cs="Times New Roman"/>
          <w:color w:val="080809"/>
          <w:sz w:val="28"/>
          <w:szCs w:val="28"/>
        </w:rPr>
        <w:t>Đây là một hoạt động ngoại khóa mang ý nghĩa giáo dục sâu sắc, giúp các em học sinh hiểu rõ hơn về giá trị của hòa bình, độc lập; từ đó khơi dậy lòng yêu nước, tự hào dân tộc và ý thức trách nhiệm trong học tập, rèn luyện để trở thành những công dân có ích cho xã hội.</w:t>
      </w:r>
    </w:p>
    <w:p w14:paraId="77126E82" w14:textId="77777777" w:rsidR="004233AD" w:rsidRDefault="004233AD" w:rsidP="004233AD">
      <w:pPr>
        <w:shd w:val="clear" w:color="auto" w:fill="FFFFFF"/>
        <w:spacing w:after="0" w:line="240" w:lineRule="auto"/>
        <w:ind w:firstLine="720"/>
        <w:jc w:val="both"/>
        <w:rPr>
          <w:rFonts w:ascii="Times New Roman" w:eastAsia="Times New Roman" w:hAnsi="Times New Roman" w:cs="Times New Roman"/>
          <w:color w:val="080809"/>
          <w:sz w:val="28"/>
          <w:szCs w:val="28"/>
        </w:rPr>
      </w:pPr>
      <w:r w:rsidRPr="004233AD">
        <w:rPr>
          <w:rFonts w:ascii="Times New Roman" w:eastAsia="Times New Roman" w:hAnsi="Times New Roman" w:cs="Times New Roman"/>
          <w:color w:val="080809"/>
          <w:sz w:val="28"/>
          <w:szCs w:val="28"/>
        </w:rPr>
        <w:t>Hoạt động dâng hương tri ân ngày 27/07 đã trở thành nét đẹp văn hóa truyền thống được Trường THCS Nam Thanh duy trì hàng năm, góp phần thắp sáng đạo lý "uống nước nhớ nguồn" trong lòng mỗi cán bộ, giáo viên và học sinh nhà trường.</w:t>
      </w:r>
    </w:p>
    <w:p w14:paraId="634D802C" w14:textId="77777777" w:rsidR="004233AD" w:rsidRPr="004233AD" w:rsidRDefault="004233AD" w:rsidP="004233AD">
      <w:pPr>
        <w:shd w:val="clear" w:color="auto" w:fill="FFFFFF"/>
        <w:spacing w:after="0" w:line="240" w:lineRule="auto"/>
        <w:ind w:firstLine="720"/>
        <w:jc w:val="both"/>
        <w:rPr>
          <w:rFonts w:ascii="Times New Roman" w:eastAsia="Times New Roman" w:hAnsi="Times New Roman" w:cs="Times New Roman"/>
          <w:color w:val="080809"/>
          <w:sz w:val="10"/>
          <w:szCs w:val="10"/>
        </w:rPr>
      </w:pPr>
    </w:p>
    <w:p w14:paraId="31D414DE" w14:textId="7B73ED03" w:rsidR="004233AD" w:rsidRDefault="004233AD" w:rsidP="004233AD">
      <w:pPr>
        <w:shd w:val="clear" w:color="auto" w:fill="FFFFFF"/>
        <w:spacing w:after="0" w:line="240" w:lineRule="auto"/>
        <w:jc w:val="center"/>
        <w:rPr>
          <w:rFonts w:ascii="Times New Roman" w:eastAsia="Times New Roman" w:hAnsi="Times New Roman" w:cs="Times New Roman"/>
          <w:color w:val="080809"/>
          <w:sz w:val="28"/>
          <w:szCs w:val="28"/>
        </w:rPr>
      </w:pPr>
      <w:r>
        <w:rPr>
          <w:noProof/>
        </w:rPr>
        <w:drawing>
          <wp:inline distT="0" distB="0" distL="0" distR="0" wp14:anchorId="29588ACC" wp14:editId="2373A7D3">
            <wp:extent cx="5287173" cy="5629275"/>
            <wp:effectExtent l="0" t="0" r="8890" b="0"/>
            <wp:docPr id="148627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74927" name=""/>
                    <pic:cNvPicPr/>
                  </pic:nvPicPr>
                  <pic:blipFill>
                    <a:blip r:embed="rId4"/>
                    <a:stretch>
                      <a:fillRect/>
                    </a:stretch>
                  </pic:blipFill>
                  <pic:spPr>
                    <a:xfrm>
                      <a:off x="0" y="0"/>
                      <a:ext cx="5293585" cy="5636102"/>
                    </a:xfrm>
                    <a:prstGeom prst="rect">
                      <a:avLst/>
                    </a:prstGeom>
                  </pic:spPr>
                </pic:pic>
              </a:graphicData>
            </a:graphic>
          </wp:inline>
        </w:drawing>
      </w:r>
    </w:p>
    <w:p w14:paraId="6FFA87AD" w14:textId="77777777" w:rsidR="004233AD" w:rsidRDefault="004233AD" w:rsidP="004233AD">
      <w:pPr>
        <w:shd w:val="clear" w:color="auto" w:fill="FFFFFF"/>
        <w:spacing w:after="0" w:line="240" w:lineRule="auto"/>
        <w:rPr>
          <w:rFonts w:ascii="Times New Roman" w:eastAsia="Times New Roman" w:hAnsi="Times New Roman" w:cs="Times New Roman"/>
          <w:color w:val="080809"/>
          <w:sz w:val="28"/>
          <w:szCs w:val="28"/>
        </w:rPr>
      </w:pPr>
    </w:p>
    <w:p w14:paraId="57DA1266" w14:textId="794F1BE0" w:rsidR="004233AD" w:rsidRPr="004233AD" w:rsidRDefault="004233AD" w:rsidP="004233AD">
      <w:pPr>
        <w:shd w:val="clear" w:color="auto" w:fill="FFFFFF"/>
        <w:spacing w:after="0" w:line="240" w:lineRule="auto"/>
        <w:rPr>
          <w:rFonts w:ascii="Times New Roman" w:eastAsia="Times New Roman" w:hAnsi="Times New Roman" w:cs="Times New Roman"/>
          <w:color w:val="080809"/>
          <w:sz w:val="28"/>
          <w:szCs w:val="28"/>
        </w:rPr>
      </w:pPr>
      <w:r>
        <w:rPr>
          <w:noProof/>
        </w:rPr>
        <w:lastRenderedPageBreak/>
        <w:drawing>
          <wp:inline distT="0" distB="0" distL="0" distR="0" wp14:anchorId="6AED6419" wp14:editId="2C32517A">
            <wp:extent cx="5943600" cy="4587325"/>
            <wp:effectExtent l="0" t="0" r="0" b="3810"/>
            <wp:docPr id="613361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61988" name=""/>
                    <pic:cNvPicPr/>
                  </pic:nvPicPr>
                  <pic:blipFill>
                    <a:blip r:embed="rId5"/>
                    <a:stretch>
                      <a:fillRect/>
                    </a:stretch>
                  </pic:blipFill>
                  <pic:spPr>
                    <a:xfrm>
                      <a:off x="0" y="0"/>
                      <a:ext cx="5947833" cy="4590592"/>
                    </a:xfrm>
                    <a:prstGeom prst="rect">
                      <a:avLst/>
                    </a:prstGeom>
                  </pic:spPr>
                </pic:pic>
              </a:graphicData>
            </a:graphic>
          </wp:inline>
        </w:drawing>
      </w:r>
    </w:p>
    <w:p w14:paraId="37AB01ED" w14:textId="3675BE29" w:rsidR="004233AD" w:rsidRDefault="004233AD" w:rsidP="004233AD">
      <w:pPr>
        <w:rPr>
          <w:rFonts w:ascii="Times New Roman" w:hAnsi="Times New Roman" w:cs="Times New Roman"/>
          <w:sz w:val="28"/>
          <w:szCs w:val="28"/>
        </w:rPr>
      </w:pPr>
      <w:r>
        <w:rPr>
          <w:noProof/>
        </w:rPr>
        <w:drawing>
          <wp:anchor distT="0" distB="0" distL="114300" distR="114300" simplePos="0" relativeHeight="251659264" behindDoc="0" locked="0" layoutInCell="1" allowOverlap="1" wp14:anchorId="5E0CF54C" wp14:editId="0BCE83C7">
            <wp:simplePos x="0" y="0"/>
            <wp:positionH relativeFrom="column">
              <wp:posOffset>-3175</wp:posOffset>
            </wp:positionH>
            <wp:positionV relativeFrom="paragraph">
              <wp:posOffset>364490</wp:posOffset>
            </wp:positionV>
            <wp:extent cx="3053715" cy="5147310"/>
            <wp:effectExtent l="0" t="0" r="0" b="0"/>
            <wp:wrapSquare wrapText="bothSides"/>
            <wp:docPr id="89480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0500" name=""/>
                    <pic:cNvPicPr/>
                  </pic:nvPicPr>
                  <pic:blipFill>
                    <a:blip r:embed="rId6">
                      <a:extLst>
                        <a:ext uri="{28A0092B-C50C-407E-A947-70E740481C1C}">
                          <a14:useLocalDpi xmlns:a14="http://schemas.microsoft.com/office/drawing/2010/main" val="0"/>
                        </a:ext>
                      </a:extLst>
                    </a:blip>
                    <a:stretch>
                      <a:fillRect/>
                    </a:stretch>
                  </pic:blipFill>
                  <pic:spPr>
                    <a:xfrm>
                      <a:off x="0" y="0"/>
                      <a:ext cx="3053715" cy="5147310"/>
                    </a:xfrm>
                    <a:prstGeom prst="rect">
                      <a:avLst/>
                    </a:prstGeom>
                  </pic:spPr>
                </pic:pic>
              </a:graphicData>
            </a:graphic>
            <wp14:sizeRelV relativeFrom="margin">
              <wp14:pctHeight>0</wp14:pctHeight>
            </wp14:sizeRelV>
          </wp:anchor>
        </w:drawing>
      </w:r>
    </w:p>
    <w:p w14:paraId="3AE7EE56" w14:textId="67B272A0" w:rsidR="004233AD" w:rsidRDefault="004233AD" w:rsidP="004233AD">
      <w:pPr>
        <w:rPr>
          <w:rFonts w:ascii="Times New Roman" w:hAnsi="Times New Roman" w:cs="Times New Roman"/>
          <w:sz w:val="28"/>
          <w:szCs w:val="28"/>
        </w:rPr>
      </w:pPr>
      <w:r>
        <w:rPr>
          <w:noProof/>
        </w:rPr>
        <w:drawing>
          <wp:inline distT="0" distB="0" distL="0" distR="0" wp14:anchorId="43E450B2" wp14:editId="23BDF6F3">
            <wp:extent cx="3173045" cy="5153891"/>
            <wp:effectExtent l="0" t="0" r="8890" b="0"/>
            <wp:docPr id="1518657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57918" name=""/>
                    <pic:cNvPicPr/>
                  </pic:nvPicPr>
                  <pic:blipFill>
                    <a:blip r:embed="rId7"/>
                    <a:stretch>
                      <a:fillRect/>
                    </a:stretch>
                  </pic:blipFill>
                  <pic:spPr>
                    <a:xfrm>
                      <a:off x="0" y="0"/>
                      <a:ext cx="3196841" cy="5192543"/>
                    </a:xfrm>
                    <a:prstGeom prst="rect">
                      <a:avLst/>
                    </a:prstGeom>
                  </pic:spPr>
                </pic:pic>
              </a:graphicData>
            </a:graphic>
          </wp:inline>
        </w:drawing>
      </w:r>
    </w:p>
    <w:p w14:paraId="1B8E78E4" w14:textId="715914C0" w:rsidR="004233AD" w:rsidRDefault="004233AD" w:rsidP="004233AD">
      <w:pPr>
        <w:rPr>
          <w:rFonts w:ascii="Times New Roman" w:hAnsi="Times New Roman" w:cs="Times New Roman"/>
          <w:sz w:val="28"/>
          <w:szCs w:val="28"/>
        </w:rPr>
      </w:pPr>
      <w:r>
        <w:rPr>
          <w:noProof/>
        </w:rPr>
        <w:lastRenderedPageBreak/>
        <w:drawing>
          <wp:inline distT="0" distB="0" distL="0" distR="0" wp14:anchorId="017DF653" wp14:editId="0B83C82F">
            <wp:extent cx="5943600" cy="3718560"/>
            <wp:effectExtent l="0" t="0" r="0" b="0"/>
            <wp:docPr id="206877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73723" name=""/>
                    <pic:cNvPicPr/>
                  </pic:nvPicPr>
                  <pic:blipFill>
                    <a:blip r:embed="rId8"/>
                    <a:stretch>
                      <a:fillRect/>
                    </a:stretch>
                  </pic:blipFill>
                  <pic:spPr>
                    <a:xfrm>
                      <a:off x="0" y="0"/>
                      <a:ext cx="5943600" cy="3718560"/>
                    </a:xfrm>
                    <a:prstGeom prst="rect">
                      <a:avLst/>
                    </a:prstGeom>
                  </pic:spPr>
                </pic:pic>
              </a:graphicData>
            </a:graphic>
          </wp:inline>
        </w:drawing>
      </w:r>
    </w:p>
    <w:p w14:paraId="006E16A5" w14:textId="77777777" w:rsidR="004233AD" w:rsidRDefault="004233AD" w:rsidP="004233AD">
      <w:pPr>
        <w:rPr>
          <w:rFonts w:ascii="Times New Roman" w:hAnsi="Times New Roman" w:cs="Times New Roman"/>
          <w:sz w:val="28"/>
          <w:szCs w:val="28"/>
        </w:rPr>
      </w:pPr>
    </w:p>
    <w:p w14:paraId="5DEA0D48" w14:textId="003A6FB1" w:rsidR="004233AD" w:rsidRDefault="004233AD" w:rsidP="004233AD">
      <w:pPr>
        <w:rPr>
          <w:noProof/>
        </w:rPr>
      </w:pPr>
      <w:r>
        <w:rPr>
          <w:noProof/>
        </w:rPr>
        <w:drawing>
          <wp:inline distT="0" distB="0" distL="0" distR="0" wp14:anchorId="5CDB7B3E" wp14:editId="352F6856">
            <wp:extent cx="5943600" cy="4375150"/>
            <wp:effectExtent l="0" t="0" r="0" b="6350"/>
            <wp:docPr id="801516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16781" name=""/>
                    <pic:cNvPicPr/>
                  </pic:nvPicPr>
                  <pic:blipFill>
                    <a:blip r:embed="rId9"/>
                    <a:stretch>
                      <a:fillRect/>
                    </a:stretch>
                  </pic:blipFill>
                  <pic:spPr>
                    <a:xfrm>
                      <a:off x="0" y="0"/>
                      <a:ext cx="5943600" cy="4375150"/>
                    </a:xfrm>
                    <a:prstGeom prst="rect">
                      <a:avLst/>
                    </a:prstGeom>
                  </pic:spPr>
                </pic:pic>
              </a:graphicData>
            </a:graphic>
          </wp:inline>
        </w:drawing>
      </w:r>
    </w:p>
    <w:p w14:paraId="1C30EE11" w14:textId="0E2EE709" w:rsidR="004233AD" w:rsidRDefault="004233AD" w:rsidP="004233AD">
      <w:pPr>
        <w:rPr>
          <w:rFonts w:ascii="Times New Roman" w:hAnsi="Times New Roman" w:cs="Times New Roman"/>
          <w:sz w:val="28"/>
          <w:szCs w:val="28"/>
        </w:rPr>
      </w:pPr>
      <w:r>
        <w:rPr>
          <w:noProof/>
        </w:rPr>
        <w:lastRenderedPageBreak/>
        <w:drawing>
          <wp:inline distT="0" distB="0" distL="0" distR="0" wp14:anchorId="3861F520" wp14:editId="6C151D0A">
            <wp:extent cx="5943600" cy="2863850"/>
            <wp:effectExtent l="0" t="0" r="0" b="0"/>
            <wp:docPr id="2000244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44742" name=""/>
                    <pic:cNvPicPr/>
                  </pic:nvPicPr>
                  <pic:blipFill>
                    <a:blip r:embed="rId10"/>
                    <a:stretch>
                      <a:fillRect/>
                    </a:stretch>
                  </pic:blipFill>
                  <pic:spPr>
                    <a:xfrm>
                      <a:off x="0" y="0"/>
                      <a:ext cx="5943600" cy="2863850"/>
                    </a:xfrm>
                    <a:prstGeom prst="rect">
                      <a:avLst/>
                    </a:prstGeom>
                  </pic:spPr>
                </pic:pic>
              </a:graphicData>
            </a:graphic>
          </wp:inline>
        </w:drawing>
      </w:r>
    </w:p>
    <w:p w14:paraId="0CE415CC" w14:textId="77777777" w:rsidR="004233AD" w:rsidRDefault="004233AD" w:rsidP="004233AD">
      <w:pPr>
        <w:rPr>
          <w:rFonts w:ascii="Times New Roman" w:hAnsi="Times New Roman" w:cs="Times New Roman"/>
          <w:sz w:val="28"/>
          <w:szCs w:val="28"/>
        </w:rPr>
      </w:pPr>
    </w:p>
    <w:p w14:paraId="2C226D3F" w14:textId="7292677E" w:rsidR="004233AD" w:rsidRDefault="004233AD" w:rsidP="004233AD">
      <w:pPr>
        <w:rPr>
          <w:rFonts w:ascii="Times New Roman" w:hAnsi="Times New Roman" w:cs="Times New Roman"/>
          <w:sz w:val="28"/>
          <w:szCs w:val="28"/>
        </w:rPr>
      </w:pPr>
      <w:r>
        <w:rPr>
          <w:noProof/>
        </w:rPr>
        <w:drawing>
          <wp:inline distT="0" distB="0" distL="0" distR="0" wp14:anchorId="75993A64" wp14:editId="71051B90">
            <wp:extent cx="5943600" cy="3727938"/>
            <wp:effectExtent l="0" t="0" r="0" b="6350"/>
            <wp:docPr id="114279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9267" name=""/>
                    <pic:cNvPicPr/>
                  </pic:nvPicPr>
                  <pic:blipFill>
                    <a:blip r:embed="rId11"/>
                    <a:stretch>
                      <a:fillRect/>
                    </a:stretch>
                  </pic:blipFill>
                  <pic:spPr>
                    <a:xfrm>
                      <a:off x="0" y="0"/>
                      <a:ext cx="5952367" cy="3733437"/>
                    </a:xfrm>
                    <a:prstGeom prst="rect">
                      <a:avLst/>
                    </a:prstGeom>
                  </pic:spPr>
                </pic:pic>
              </a:graphicData>
            </a:graphic>
          </wp:inline>
        </w:drawing>
      </w:r>
    </w:p>
    <w:p w14:paraId="7A6F974E" w14:textId="77777777" w:rsidR="004233AD" w:rsidRPr="004233AD" w:rsidRDefault="004233AD" w:rsidP="004233AD">
      <w:pPr>
        <w:rPr>
          <w:rFonts w:ascii="Times New Roman" w:hAnsi="Times New Roman" w:cs="Times New Roman"/>
          <w:sz w:val="28"/>
          <w:szCs w:val="28"/>
        </w:rPr>
      </w:pPr>
    </w:p>
    <w:sectPr w:rsidR="004233AD" w:rsidRPr="004233AD" w:rsidSect="00754A5B">
      <w:pgSz w:w="12240" w:h="18720"/>
      <w:pgMar w:top="900" w:right="1077" w:bottom="851" w:left="1797" w:header="448" w:footer="0" w:gutter="0"/>
      <w:cols w:space="720" w:equalWidth="0">
        <w:col w:w="9360"/>
      </w:cols>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3AD"/>
    <w:rsid w:val="001D1492"/>
    <w:rsid w:val="002C48AB"/>
    <w:rsid w:val="00356BFE"/>
    <w:rsid w:val="003C694A"/>
    <w:rsid w:val="004165C7"/>
    <w:rsid w:val="004233AD"/>
    <w:rsid w:val="006C3907"/>
    <w:rsid w:val="00754A5B"/>
    <w:rsid w:val="00894BF4"/>
    <w:rsid w:val="008A2F14"/>
    <w:rsid w:val="009A74B9"/>
    <w:rsid w:val="00A06E47"/>
    <w:rsid w:val="00A2650C"/>
    <w:rsid w:val="00B71478"/>
    <w:rsid w:val="00C5400D"/>
    <w:rsid w:val="00D62E7C"/>
    <w:rsid w:val="00E13B40"/>
    <w:rsid w:val="00E45D40"/>
    <w:rsid w:val="00F10718"/>
    <w:rsid w:val="00FF0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68C5"/>
  <w15:chartTrackingRefBased/>
  <w15:docId w15:val="{E90FB724-CFE3-4596-AF13-22FA44B3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3A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233A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233A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233A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233A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23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3A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233A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233A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233A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233A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23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3AD"/>
    <w:rPr>
      <w:rFonts w:eastAsiaTheme="majorEastAsia" w:cstheme="majorBidi"/>
      <w:color w:val="272727" w:themeColor="text1" w:themeTint="D8"/>
    </w:rPr>
  </w:style>
  <w:style w:type="paragraph" w:styleId="Title">
    <w:name w:val="Title"/>
    <w:basedOn w:val="Normal"/>
    <w:next w:val="Normal"/>
    <w:link w:val="TitleChar"/>
    <w:uiPriority w:val="10"/>
    <w:qFormat/>
    <w:rsid w:val="00423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3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3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33AD"/>
    <w:rPr>
      <w:i/>
      <w:iCs/>
      <w:color w:val="404040" w:themeColor="text1" w:themeTint="BF"/>
    </w:rPr>
  </w:style>
  <w:style w:type="paragraph" w:styleId="ListParagraph">
    <w:name w:val="List Paragraph"/>
    <w:basedOn w:val="Normal"/>
    <w:uiPriority w:val="34"/>
    <w:qFormat/>
    <w:rsid w:val="004233AD"/>
    <w:pPr>
      <w:ind w:left="720"/>
      <w:contextualSpacing/>
    </w:pPr>
  </w:style>
  <w:style w:type="character" w:styleId="IntenseEmphasis">
    <w:name w:val="Intense Emphasis"/>
    <w:basedOn w:val="DefaultParagraphFont"/>
    <w:uiPriority w:val="21"/>
    <w:qFormat/>
    <w:rsid w:val="004233AD"/>
    <w:rPr>
      <w:i/>
      <w:iCs/>
      <w:color w:val="365F91" w:themeColor="accent1" w:themeShade="BF"/>
    </w:rPr>
  </w:style>
  <w:style w:type="paragraph" w:styleId="IntenseQuote">
    <w:name w:val="Intense Quote"/>
    <w:basedOn w:val="Normal"/>
    <w:next w:val="Normal"/>
    <w:link w:val="IntenseQuoteChar"/>
    <w:uiPriority w:val="30"/>
    <w:qFormat/>
    <w:rsid w:val="004233A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233AD"/>
    <w:rPr>
      <w:i/>
      <w:iCs/>
      <w:color w:val="365F91" w:themeColor="accent1" w:themeShade="BF"/>
    </w:rPr>
  </w:style>
  <w:style w:type="character" w:styleId="IntenseReference">
    <w:name w:val="Intense Reference"/>
    <w:basedOn w:val="DefaultParagraphFont"/>
    <w:uiPriority w:val="32"/>
    <w:qFormat/>
    <w:rsid w:val="004233A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2026-07-27T09:37:00Z</dcterms:created>
  <dcterms:modified xsi:type="dcterms:W3CDTF">2026-07-27T09:46:00Z</dcterms:modified>
</cp:coreProperties>
</file>